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A764" w14:textId="77777777" w:rsidR="005159D5" w:rsidRDefault="005159D5" w:rsidP="003A486B">
      <w:pPr>
        <w:jc w:val="center"/>
        <w:rPr>
          <w:b/>
        </w:rPr>
      </w:pPr>
      <w:r>
        <w:rPr>
          <w:b/>
        </w:rPr>
        <w:t>Fraud &amp; White-Collar Crime</w:t>
      </w:r>
    </w:p>
    <w:p w14:paraId="0CA273AF" w14:textId="77777777" w:rsidR="00EE4EA2" w:rsidRDefault="003A486B" w:rsidP="003A486B">
      <w:pPr>
        <w:jc w:val="center"/>
        <w:rPr>
          <w:b/>
        </w:rPr>
      </w:pPr>
      <w:r w:rsidRPr="003A486B">
        <w:rPr>
          <w:b/>
        </w:rPr>
        <w:t>Movie List</w:t>
      </w:r>
    </w:p>
    <w:p w14:paraId="4F3CB792" w14:textId="77777777" w:rsidR="003A486B" w:rsidRDefault="003A486B" w:rsidP="003A486B">
      <w:pPr>
        <w:jc w:val="center"/>
        <w:rPr>
          <w:b/>
        </w:rPr>
      </w:pPr>
    </w:p>
    <w:p w14:paraId="675B4250" w14:textId="77777777" w:rsidR="003A486B" w:rsidRDefault="003A486B" w:rsidP="003A486B"/>
    <w:p w14:paraId="330BF4F1" w14:textId="66BC5638" w:rsidR="003A486B" w:rsidRDefault="003A486B" w:rsidP="003A486B">
      <w:r>
        <w:t>This list, while not necessarily comprehensive, provides a starting point for films that have portrayed white-collar crime</w:t>
      </w:r>
      <w:r w:rsidR="0088473B">
        <w:t xml:space="preserve"> and/or fraud</w:t>
      </w:r>
      <w:r>
        <w:t xml:space="preserve">.  Many of these films provide a virtual experience through which we often relate to characters and are absorbed by the dilemma(s) they face.  Whether the film is based upon actual events or is purely a work of fiction, films such as these can bring us to a deeper understanding of </w:t>
      </w:r>
      <w:r w:rsidR="00FB69FD">
        <w:t>white-collar</w:t>
      </w:r>
      <w:r>
        <w:t xml:space="preserve"> crime, the conduct and character of the perpetrators, and the harm done to the victims.</w:t>
      </w:r>
    </w:p>
    <w:p w14:paraId="6CC0A162" w14:textId="77777777" w:rsidR="003A486B" w:rsidRDefault="003A486B" w:rsidP="003A486B"/>
    <w:p w14:paraId="34FC12A8" w14:textId="77777777" w:rsidR="005159D5" w:rsidRDefault="005159D5" w:rsidP="003A486B">
      <w:pPr>
        <w:jc w:val="center"/>
        <w:rPr>
          <w:b/>
        </w:rPr>
      </w:pPr>
      <w:r>
        <w:rPr>
          <w:b/>
        </w:rPr>
        <w:t>The Ascent of Money (documentary) (2008)</w:t>
      </w:r>
    </w:p>
    <w:p w14:paraId="738B369F" w14:textId="33A0757D" w:rsidR="0040096B" w:rsidRDefault="0040096B" w:rsidP="003A486B">
      <w:pPr>
        <w:jc w:val="center"/>
        <w:rPr>
          <w:b/>
        </w:rPr>
      </w:pPr>
      <w:r>
        <w:rPr>
          <w:b/>
        </w:rPr>
        <w:t>The Accountant (2016)</w:t>
      </w:r>
    </w:p>
    <w:p w14:paraId="456479CB" w14:textId="77777777" w:rsidR="00E54118" w:rsidRPr="00E54118" w:rsidRDefault="00E54118" w:rsidP="003A486B">
      <w:pPr>
        <w:jc w:val="center"/>
        <w:rPr>
          <w:b/>
        </w:rPr>
      </w:pPr>
      <w:r w:rsidRPr="00E54118">
        <w:rPr>
          <w:b/>
        </w:rPr>
        <w:t>All the President’s Men (1976)</w:t>
      </w:r>
    </w:p>
    <w:p w14:paraId="3AA13484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American Hustle (2013)</w:t>
      </w:r>
    </w:p>
    <w:p w14:paraId="556888A3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Arbitrage (2012)</w:t>
      </w:r>
    </w:p>
    <w:p w14:paraId="264EC981" w14:textId="77777777" w:rsidR="003A486B" w:rsidRDefault="003A486B" w:rsidP="003A486B">
      <w:pPr>
        <w:jc w:val="center"/>
        <w:rPr>
          <w:b/>
        </w:rPr>
      </w:pPr>
      <w:r w:rsidRPr="00E54118">
        <w:rPr>
          <w:b/>
        </w:rPr>
        <w:t>Barbarians at the Gate (1993)</w:t>
      </w:r>
    </w:p>
    <w:p w14:paraId="3795301B" w14:textId="77777777" w:rsidR="00AD3CA6" w:rsidRPr="00E54118" w:rsidRDefault="00AD3CA6" w:rsidP="003A486B">
      <w:pPr>
        <w:jc w:val="center"/>
        <w:rPr>
          <w:b/>
        </w:rPr>
      </w:pPr>
      <w:r>
        <w:rPr>
          <w:b/>
        </w:rPr>
        <w:t>The Big Short (2015)</w:t>
      </w:r>
    </w:p>
    <w:p w14:paraId="71635844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Boiler Room (2000)</w:t>
      </w:r>
    </w:p>
    <w:p w14:paraId="0B3E2E74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Casino Jack (2010)</w:t>
      </w:r>
    </w:p>
    <w:p w14:paraId="6B88D475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Casino Jack and the United States of Money (documentary) (2010)</w:t>
      </w:r>
    </w:p>
    <w:p w14:paraId="7B4B6ECE" w14:textId="77777777" w:rsidR="003A486B" w:rsidRDefault="003A486B" w:rsidP="003A486B">
      <w:pPr>
        <w:jc w:val="center"/>
        <w:rPr>
          <w:b/>
        </w:rPr>
      </w:pPr>
      <w:r w:rsidRPr="00E54118">
        <w:rPr>
          <w:b/>
        </w:rPr>
        <w:t>Catch Me if You Can (2002)</w:t>
      </w:r>
    </w:p>
    <w:p w14:paraId="17E6E108" w14:textId="77777777" w:rsidR="005159D5" w:rsidRPr="00E54118" w:rsidRDefault="005159D5" w:rsidP="003A486B">
      <w:pPr>
        <w:jc w:val="center"/>
        <w:rPr>
          <w:b/>
        </w:rPr>
      </w:pPr>
      <w:r>
        <w:rPr>
          <w:b/>
        </w:rPr>
        <w:t xml:space="preserve">Chasing </w:t>
      </w:r>
      <w:proofErr w:type="spellStart"/>
      <w:r>
        <w:rPr>
          <w:b/>
        </w:rPr>
        <w:t>Madoff</w:t>
      </w:r>
      <w:proofErr w:type="spellEnd"/>
      <w:r>
        <w:rPr>
          <w:b/>
        </w:rPr>
        <w:t xml:space="preserve"> (2010)</w:t>
      </w:r>
    </w:p>
    <w:p w14:paraId="0F539DB1" w14:textId="77777777" w:rsidR="00E54118" w:rsidRPr="00E54118" w:rsidRDefault="00E54118" w:rsidP="003A486B">
      <w:pPr>
        <w:jc w:val="center"/>
        <w:rPr>
          <w:b/>
        </w:rPr>
      </w:pPr>
      <w:r w:rsidRPr="00E54118">
        <w:rPr>
          <w:b/>
        </w:rPr>
        <w:t>Chinatown (1974)</w:t>
      </w:r>
    </w:p>
    <w:p w14:paraId="3155BF21" w14:textId="6CB4AD54" w:rsidR="003A486B" w:rsidRPr="00E54118" w:rsidRDefault="00E54118" w:rsidP="003A486B">
      <w:pPr>
        <w:jc w:val="center"/>
        <w:rPr>
          <w:b/>
        </w:rPr>
      </w:pPr>
      <w:r w:rsidRPr="00E54118">
        <w:rPr>
          <w:b/>
        </w:rPr>
        <w:t>Duplicity (2009)</w:t>
      </w:r>
      <w:bookmarkStart w:id="0" w:name="_GoBack"/>
      <w:bookmarkEnd w:id="0"/>
    </w:p>
    <w:p w14:paraId="41922D1B" w14:textId="77777777" w:rsidR="00E54118" w:rsidRPr="00E54118" w:rsidRDefault="00E54118" w:rsidP="003A486B">
      <w:pPr>
        <w:jc w:val="center"/>
        <w:rPr>
          <w:b/>
        </w:rPr>
      </w:pPr>
      <w:r w:rsidRPr="00E54118">
        <w:rPr>
          <w:b/>
        </w:rPr>
        <w:t>Firewall (2006)</w:t>
      </w:r>
    </w:p>
    <w:p w14:paraId="1FD92FAA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Fun with Dick and Jane (1976)</w:t>
      </w:r>
    </w:p>
    <w:p w14:paraId="6A0651D7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Glengarry Glen Ross (1992)</w:t>
      </w:r>
    </w:p>
    <w:p w14:paraId="0F7E9115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The Informant! (2009)</w:t>
      </w:r>
    </w:p>
    <w:p w14:paraId="05907C4B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Inside Job (documentary) (2010)</w:t>
      </w:r>
    </w:p>
    <w:p w14:paraId="12FCFC6D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The Insider (1999)</w:t>
      </w:r>
    </w:p>
    <w:p w14:paraId="0E6C9766" w14:textId="77777777" w:rsidR="00E54118" w:rsidRPr="00E54118" w:rsidRDefault="00E54118" w:rsidP="003A486B">
      <w:pPr>
        <w:jc w:val="center"/>
        <w:rPr>
          <w:b/>
        </w:rPr>
      </w:pPr>
      <w:r w:rsidRPr="00E54118">
        <w:rPr>
          <w:b/>
        </w:rPr>
        <w:t>Lord of War (2005)</w:t>
      </w:r>
    </w:p>
    <w:p w14:paraId="76F8E790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Margin Call (2011)</w:t>
      </w:r>
    </w:p>
    <w:p w14:paraId="45D87267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Michael Clayton (2007)</w:t>
      </w:r>
    </w:p>
    <w:p w14:paraId="1BA9B342" w14:textId="77777777" w:rsidR="00E54118" w:rsidRPr="00E54118" w:rsidRDefault="00E54118" w:rsidP="003A486B">
      <w:pPr>
        <w:jc w:val="center"/>
        <w:rPr>
          <w:b/>
        </w:rPr>
      </w:pPr>
      <w:r w:rsidRPr="00E54118">
        <w:rPr>
          <w:b/>
        </w:rPr>
        <w:t>Office Space (1999)</w:t>
      </w:r>
    </w:p>
    <w:p w14:paraId="584EBCA6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 xml:space="preserve">Owning </w:t>
      </w:r>
      <w:proofErr w:type="spellStart"/>
      <w:r w:rsidRPr="00E54118">
        <w:rPr>
          <w:b/>
        </w:rPr>
        <w:t>Mahowny</w:t>
      </w:r>
      <w:proofErr w:type="spellEnd"/>
      <w:r w:rsidRPr="00E54118">
        <w:rPr>
          <w:b/>
        </w:rPr>
        <w:t xml:space="preserve"> (2003)</w:t>
      </w:r>
    </w:p>
    <w:p w14:paraId="5FA805B1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Quiz Show (1994)</w:t>
      </w:r>
    </w:p>
    <w:p w14:paraId="4BEF4BE4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Rogue Trader (1999)</w:t>
      </w:r>
    </w:p>
    <w:p w14:paraId="363F3595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The Social Network (2010)</w:t>
      </w:r>
    </w:p>
    <w:p w14:paraId="31F7611B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Too Big to Fail (dramatized documentary) (2011)</w:t>
      </w:r>
    </w:p>
    <w:p w14:paraId="7A5529B0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Wall Street (1987)</w:t>
      </w:r>
    </w:p>
    <w:p w14:paraId="302D3FD2" w14:textId="77777777" w:rsidR="003A486B" w:rsidRPr="00E54118" w:rsidRDefault="003A486B" w:rsidP="003A486B">
      <w:pPr>
        <w:jc w:val="center"/>
        <w:rPr>
          <w:b/>
        </w:rPr>
      </w:pPr>
      <w:r w:rsidRPr="00E54118">
        <w:rPr>
          <w:b/>
        </w:rPr>
        <w:t>Wall Street: Money Never Sleeps (2010)</w:t>
      </w:r>
    </w:p>
    <w:p w14:paraId="52F630EE" w14:textId="77777777" w:rsidR="003A486B" w:rsidRDefault="003A486B" w:rsidP="003A486B">
      <w:pPr>
        <w:jc w:val="center"/>
        <w:rPr>
          <w:b/>
        </w:rPr>
      </w:pPr>
      <w:r w:rsidRPr="00E54118">
        <w:rPr>
          <w:b/>
        </w:rPr>
        <w:t>The Wolf of Wall Street (2013)</w:t>
      </w:r>
    </w:p>
    <w:p w14:paraId="49C00BE7" w14:textId="77777777" w:rsidR="005159D5" w:rsidRPr="00E54118" w:rsidRDefault="005159D5" w:rsidP="003A486B">
      <w:pPr>
        <w:jc w:val="center"/>
        <w:rPr>
          <w:b/>
        </w:rPr>
      </w:pPr>
    </w:p>
    <w:sectPr w:rsidR="005159D5" w:rsidRPr="00E54118" w:rsidSect="00E57C1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DFB0" w14:textId="77777777" w:rsidR="0088473B" w:rsidRDefault="0088473B" w:rsidP="00E54118">
      <w:r>
        <w:separator/>
      </w:r>
    </w:p>
  </w:endnote>
  <w:endnote w:type="continuationSeparator" w:id="0">
    <w:p w14:paraId="7E2911B3" w14:textId="77777777" w:rsidR="0088473B" w:rsidRDefault="0088473B" w:rsidP="00E5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3302" w14:textId="77777777" w:rsidR="0088473B" w:rsidRDefault="0040096B">
    <w:pPr>
      <w:pStyle w:val="Footer"/>
    </w:pPr>
    <w:sdt>
      <w:sdtPr>
        <w:id w:val="969400743"/>
        <w:placeholder>
          <w:docPart w:val="B377B3587E3D634B8984CF78DCA0E51E"/>
        </w:placeholder>
        <w:temporary/>
        <w:showingPlcHdr/>
      </w:sdtPr>
      <w:sdtEndPr/>
      <w:sdtContent>
        <w:r w:rsidR="0088473B">
          <w:t>[Type text]</w:t>
        </w:r>
      </w:sdtContent>
    </w:sdt>
    <w:r w:rsidR="0088473B">
      <w:ptab w:relativeTo="margin" w:alignment="center" w:leader="none"/>
    </w:r>
    <w:sdt>
      <w:sdtPr>
        <w:id w:val="969400748"/>
        <w:placeholder>
          <w:docPart w:val="4FCB19D11144A143885A21E2144E686B"/>
        </w:placeholder>
        <w:temporary/>
        <w:showingPlcHdr/>
      </w:sdtPr>
      <w:sdtEndPr/>
      <w:sdtContent>
        <w:r w:rsidR="0088473B">
          <w:t>[Type text]</w:t>
        </w:r>
      </w:sdtContent>
    </w:sdt>
    <w:r w:rsidR="0088473B">
      <w:ptab w:relativeTo="margin" w:alignment="right" w:leader="none"/>
    </w:r>
    <w:sdt>
      <w:sdtPr>
        <w:id w:val="969400753"/>
        <w:placeholder>
          <w:docPart w:val="AE3C914637020C449CDA10CE5B94068D"/>
        </w:placeholder>
        <w:temporary/>
        <w:showingPlcHdr/>
      </w:sdtPr>
      <w:sdtEndPr/>
      <w:sdtContent>
        <w:r w:rsidR="0088473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EF61" w14:textId="77777777" w:rsidR="0088473B" w:rsidRDefault="0088473B">
    <w:pPr>
      <w:pStyle w:val="Footer"/>
    </w:pPr>
    <w:r>
      <w:rPr>
        <w:rFonts w:asciiTheme="majorHAnsi" w:eastAsiaTheme="majorEastAsia" w:hAnsiTheme="majorHAnsi" w:cstheme="majorBidi"/>
        <w:b/>
        <w:bCs/>
        <w:color w:val="4F81BD" w:themeColor="accent1"/>
      </w:rPr>
      <w:tab/>
    </w:r>
    <w:r w:rsidR="00D05C21">
      <w:rPr>
        <w:rFonts w:asciiTheme="majorHAnsi" w:eastAsiaTheme="majorEastAsia" w:hAnsiTheme="majorHAnsi" w:cstheme="majorBidi"/>
        <w:b/>
        <w:bCs/>
        <w:color w:val="4F81BD" w:themeColor="accent1"/>
      </w:rPr>
      <w:tab/>
      <w:t>Rev.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576E8" w14:textId="77777777" w:rsidR="0088473B" w:rsidRDefault="0088473B" w:rsidP="00E54118">
      <w:r>
        <w:separator/>
      </w:r>
    </w:p>
  </w:footnote>
  <w:footnote w:type="continuationSeparator" w:id="0">
    <w:p w14:paraId="4426D8FA" w14:textId="77777777" w:rsidR="0088473B" w:rsidRDefault="0088473B" w:rsidP="00E5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6B"/>
    <w:rsid w:val="003A486B"/>
    <w:rsid w:val="0040096B"/>
    <w:rsid w:val="005159D5"/>
    <w:rsid w:val="0088473B"/>
    <w:rsid w:val="00AD3CA6"/>
    <w:rsid w:val="00D05C21"/>
    <w:rsid w:val="00E54118"/>
    <w:rsid w:val="00E57C16"/>
    <w:rsid w:val="00EE4EA2"/>
    <w:rsid w:val="00FB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E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18"/>
  </w:style>
  <w:style w:type="paragraph" w:styleId="Footer">
    <w:name w:val="footer"/>
    <w:basedOn w:val="Normal"/>
    <w:link w:val="FooterChar"/>
    <w:uiPriority w:val="99"/>
    <w:unhideWhenUsed/>
    <w:rsid w:val="00E54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18"/>
  </w:style>
  <w:style w:type="paragraph" w:styleId="NoSpacing">
    <w:name w:val="No Spacing"/>
    <w:link w:val="NoSpacingChar"/>
    <w:qFormat/>
    <w:rsid w:val="00E5411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54118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18"/>
  </w:style>
  <w:style w:type="paragraph" w:styleId="Footer">
    <w:name w:val="footer"/>
    <w:basedOn w:val="Normal"/>
    <w:link w:val="FooterChar"/>
    <w:uiPriority w:val="99"/>
    <w:unhideWhenUsed/>
    <w:rsid w:val="00E54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18"/>
  </w:style>
  <w:style w:type="paragraph" w:styleId="NoSpacing">
    <w:name w:val="No Spacing"/>
    <w:link w:val="NoSpacingChar"/>
    <w:qFormat/>
    <w:rsid w:val="00E5411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54118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7B3587E3D634B8984CF78DCA0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2CAD-B4FB-4E4C-BC88-1679F6F34389}"/>
      </w:docPartPr>
      <w:docPartBody>
        <w:p w:rsidR="00C900E9" w:rsidRDefault="005644B4" w:rsidP="005644B4">
          <w:pPr>
            <w:pStyle w:val="B377B3587E3D634B8984CF78DCA0E51E"/>
          </w:pPr>
          <w:r>
            <w:t>[Type text]</w:t>
          </w:r>
        </w:p>
      </w:docPartBody>
    </w:docPart>
    <w:docPart>
      <w:docPartPr>
        <w:name w:val="4FCB19D11144A143885A21E2144E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2209-4235-C94C-8B4A-D38D2862F915}"/>
      </w:docPartPr>
      <w:docPartBody>
        <w:p w:rsidR="00C900E9" w:rsidRDefault="005644B4" w:rsidP="005644B4">
          <w:pPr>
            <w:pStyle w:val="4FCB19D11144A143885A21E2144E686B"/>
          </w:pPr>
          <w:r>
            <w:t>[Type text]</w:t>
          </w:r>
        </w:p>
      </w:docPartBody>
    </w:docPart>
    <w:docPart>
      <w:docPartPr>
        <w:name w:val="AE3C914637020C449CDA10CE5B94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2119-FDDD-5E49-8064-6CA45F5E4B9A}"/>
      </w:docPartPr>
      <w:docPartBody>
        <w:p w:rsidR="00C900E9" w:rsidRDefault="005644B4" w:rsidP="005644B4">
          <w:pPr>
            <w:pStyle w:val="AE3C914637020C449CDA10CE5B9406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4"/>
    <w:rsid w:val="005644B4"/>
    <w:rsid w:val="00C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F16E9F5477C43B869DBA2670C4246">
    <w:name w:val="782F16E9F5477C43B869DBA2670C4246"/>
    <w:rsid w:val="005644B4"/>
  </w:style>
  <w:style w:type="paragraph" w:customStyle="1" w:styleId="C470B35B5C5E694197A9BA71C21933E0">
    <w:name w:val="C470B35B5C5E694197A9BA71C21933E0"/>
    <w:rsid w:val="005644B4"/>
  </w:style>
  <w:style w:type="paragraph" w:customStyle="1" w:styleId="B377B3587E3D634B8984CF78DCA0E51E">
    <w:name w:val="B377B3587E3D634B8984CF78DCA0E51E"/>
    <w:rsid w:val="005644B4"/>
  </w:style>
  <w:style w:type="paragraph" w:customStyle="1" w:styleId="4FCB19D11144A143885A21E2144E686B">
    <w:name w:val="4FCB19D11144A143885A21E2144E686B"/>
    <w:rsid w:val="005644B4"/>
  </w:style>
  <w:style w:type="paragraph" w:customStyle="1" w:styleId="AE3C914637020C449CDA10CE5B94068D">
    <w:name w:val="AE3C914637020C449CDA10CE5B94068D"/>
    <w:rsid w:val="005644B4"/>
  </w:style>
  <w:style w:type="paragraph" w:customStyle="1" w:styleId="6811737C6EF98F4DB24FB9CC94D1C898">
    <w:name w:val="6811737C6EF98F4DB24FB9CC94D1C898"/>
    <w:rsid w:val="005644B4"/>
  </w:style>
  <w:style w:type="paragraph" w:customStyle="1" w:styleId="ACA08E0B2B2E874A8180AB4E42DEAE3C">
    <w:name w:val="ACA08E0B2B2E874A8180AB4E42DEAE3C"/>
    <w:rsid w:val="005644B4"/>
  </w:style>
  <w:style w:type="paragraph" w:customStyle="1" w:styleId="E0ADBF709CC4654898B86F3F150AF94E">
    <w:name w:val="E0ADBF709CC4654898B86F3F150AF94E"/>
    <w:rsid w:val="005644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F16E9F5477C43B869DBA2670C4246">
    <w:name w:val="782F16E9F5477C43B869DBA2670C4246"/>
    <w:rsid w:val="005644B4"/>
  </w:style>
  <w:style w:type="paragraph" w:customStyle="1" w:styleId="C470B35B5C5E694197A9BA71C21933E0">
    <w:name w:val="C470B35B5C5E694197A9BA71C21933E0"/>
    <w:rsid w:val="005644B4"/>
  </w:style>
  <w:style w:type="paragraph" w:customStyle="1" w:styleId="B377B3587E3D634B8984CF78DCA0E51E">
    <w:name w:val="B377B3587E3D634B8984CF78DCA0E51E"/>
    <w:rsid w:val="005644B4"/>
  </w:style>
  <w:style w:type="paragraph" w:customStyle="1" w:styleId="4FCB19D11144A143885A21E2144E686B">
    <w:name w:val="4FCB19D11144A143885A21E2144E686B"/>
    <w:rsid w:val="005644B4"/>
  </w:style>
  <w:style w:type="paragraph" w:customStyle="1" w:styleId="AE3C914637020C449CDA10CE5B94068D">
    <w:name w:val="AE3C914637020C449CDA10CE5B94068D"/>
    <w:rsid w:val="005644B4"/>
  </w:style>
  <w:style w:type="paragraph" w:customStyle="1" w:styleId="6811737C6EF98F4DB24FB9CC94D1C898">
    <w:name w:val="6811737C6EF98F4DB24FB9CC94D1C898"/>
    <w:rsid w:val="005644B4"/>
  </w:style>
  <w:style w:type="paragraph" w:customStyle="1" w:styleId="ACA08E0B2B2E874A8180AB4E42DEAE3C">
    <w:name w:val="ACA08E0B2B2E874A8180AB4E42DEAE3C"/>
    <w:rsid w:val="005644B4"/>
  </w:style>
  <w:style w:type="paragraph" w:customStyle="1" w:styleId="E0ADBF709CC4654898B86F3F150AF94E">
    <w:name w:val="E0ADBF709CC4654898B86F3F150AF94E"/>
    <w:rsid w:val="0056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018D6-86BA-594F-9A9C-0B8F4E32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Vogt</dc:creator>
  <cp:keywords/>
  <dc:description/>
  <cp:lastModifiedBy>Jim Vogt</cp:lastModifiedBy>
  <cp:revision>2</cp:revision>
  <dcterms:created xsi:type="dcterms:W3CDTF">2018-09-25T05:44:00Z</dcterms:created>
  <dcterms:modified xsi:type="dcterms:W3CDTF">2018-09-25T05:44:00Z</dcterms:modified>
</cp:coreProperties>
</file>